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63" w:rsidRPr="00981363" w:rsidRDefault="00981363" w:rsidP="00981363">
      <w:pPr>
        <w:numPr>
          <w:ilvl w:val="0"/>
          <w:numId w:val="1"/>
        </w:numPr>
        <w:pBdr>
          <w:top w:val="single" w:sz="12" w:space="0" w:color="F5F8FC"/>
          <w:left w:val="single" w:sz="12" w:space="0" w:color="F5F8FC"/>
          <w:bottom w:val="single" w:sz="12" w:space="0" w:color="F5F8FC"/>
          <w:right w:val="single" w:sz="12" w:space="0" w:color="F5F8FC"/>
        </w:pBdr>
        <w:spacing w:after="0" w:line="240" w:lineRule="auto"/>
        <w:ind w:left="-300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981363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981363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"http://www.vyborizh.ru/catalog/258/" </w:instrText>
      </w:r>
      <w:r w:rsidRPr="00981363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981363">
        <w:rPr>
          <w:rFonts w:ascii="Arial" w:eastAsia="Times New Roman" w:hAnsi="Arial" w:cs="Arial"/>
          <w:b/>
          <w:bCs/>
          <w:color w:val="F14A00"/>
          <w:sz w:val="24"/>
          <w:szCs w:val="24"/>
        </w:rPr>
        <w:t>Масленица</w:t>
      </w:r>
      <w:r w:rsidRPr="00981363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</w:p>
    <w:p w:rsidR="00981363" w:rsidRPr="00981363" w:rsidRDefault="00981363" w:rsidP="00981363">
      <w:pPr>
        <w:numPr>
          <w:ilvl w:val="0"/>
          <w:numId w:val="1"/>
        </w:numPr>
        <w:pBdr>
          <w:top w:val="single" w:sz="12" w:space="0" w:color="F5F8FC"/>
          <w:left w:val="single" w:sz="12" w:space="0" w:color="F5F8FC"/>
          <w:bottom w:val="single" w:sz="12" w:space="0" w:color="F5F8FC"/>
          <w:right w:val="single" w:sz="12" w:space="0" w:color="F5F8FC"/>
        </w:pBdr>
        <w:spacing w:after="0" w:line="240" w:lineRule="auto"/>
        <w:ind w:left="-300"/>
        <w:jc w:val="center"/>
        <w:textAlignment w:val="top"/>
        <w:rPr>
          <w:rFonts w:ascii="Times New Roman" w:eastAsia="Times New Roman" w:hAnsi="Times New Roman" w:cs="Times New Roman"/>
          <w:b/>
          <w:bCs/>
          <w:color w:val="F14A00"/>
          <w:sz w:val="24"/>
          <w:szCs w:val="24"/>
          <w:shd w:val="clear" w:color="auto" w:fill="F5F8FC"/>
        </w:rPr>
      </w:pPr>
      <w:r w:rsidRPr="00981363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981363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"http://www.vyborizh.ru/catalog/51/" </w:instrText>
      </w:r>
      <w:r w:rsidRPr="00981363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</w:p>
    <w:p w:rsidR="00981363" w:rsidRPr="00981363" w:rsidRDefault="00981363" w:rsidP="00981363">
      <w:pPr>
        <w:pBdr>
          <w:top w:val="single" w:sz="12" w:space="0" w:color="F5F8FC"/>
          <w:left w:val="single" w:sz="12" w:space="0" w:color="F5F8FC"/>
          <w:bottom w:val="single" w:sz="12" w:space="0" w:color="F5F8FC"/>
          <w:right w:val="single" w:sz="12" w:space="0" w:color="F5F8FC"/>
        </w:pBd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81363">
        <w:rPr>
          <w:rFonts w:ascii="Arial" w:eastAsia="Times New Roman" w:hAnsi="Arial" w:cs="Arial"/>
          <w:b/>
          <w:bCs/>
          <w:color w:val="F14A00"/>
          <w:sz w:val="24"/>
          <w:szCs w:val="24"/>
        </w:rPr>
        <w:t>Летние туры 2018</w:t>
      </w:r>
      <w:r w:rsidRPr="00981363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</w:p>
    <w:p w:rsidR="00981363" w:rsidRPr="00981363" w:rsidRDefault="00981363" w:rsidP="00981363">
      <w:pPr>
        <w:numPr>
          <w:ilvl w:val="0"/>
          <w:numId w:val="1"/>
        </w:numPr>
        <w:pBdr>
          <w:top w:val="single" w:sz="12" w:space="0" w:color="F5F8FC"/>
          <w:left w:val="single" w:sz="12" w:space="0" w:color="F5F8FC"/>
          <w:bottom w:val="single" w:sz="12" w:space="0" w:color="F5F8FC"/>
          <w:right w:val="single" w:sz="12" w:space="0" w:color="F5F8FC"/>
        </w:pBdr>
        <w:spacing w:after="0" w:line="240" w:lineRule="auto"/>
        <w:ind w:left="-300"/>
        <w:jc w:val="center"/>
        <w:textAlignment w:val="top"/>
        <w:rPr>
          <w:rFonts w:ascii="Times New Roman" w:eastAsia="Times New Roman" w:hAnsi="Times New Roman" w:cs="Times New Roman"/>
          <w:b/>
          <w:bCs/>
          <w:color w:val="F14A00"/>
          <w:sz w:val="24"/>
          <w:szCs w:val="24"/>
          <w:shd w:val="clear" w:color="auto" w:fill="F5F8FC"/>
        </w:rPr>
      </w:pPr>
      <w:r w:rsidRPr="00981363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981363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"http://www.vyborizh.ru/catalog/45/" </w:instrText>
      </w:r>
      <w:r w:rsidRPr="00981363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</w:p>
    <w:p w:rsidR="00981363" w:rsidRPr="00981363" w:rsidRDefault="00981363" w:rsidP="00981363">
      <w:pPr>
        <w:pBdr>
          <w:top w:val="single" w:sz="12" w:space="0" w:color="F5F8FC"/>
          <w:left w:val="single" w:sz="12" w:space="0" w:color="F5F8FC"/>
          <w:bottom w:val="single" w:sz="12" w:space="0" w:color="F5F8FC"/>
          <w:right w:val="single" w:sz="12" w:space="0" w:color="F5F8FC"/>
        </w:pBd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81363">
        <w:rPr>
          <w:rFonts w:ascii="Arial" w:eastAsia="Times New Roman" w:hAnsi="Arial" w:cs="Arial"/>
          <w:b/>
          <w:bCs/>
          <w:color w:val="F14A00"/>
          <w:sz w:val="24"/>
          <w:szCs w:val="24"/>
        </w:rPr>
        <w:t>Туры выходного дня</w:t>
      </w:r>
      <w:r w:rsidRPr="00981363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</w:p>
    <w:p w:rsidR="00981363" w:rsidRPr="00981363" w:rsidRDefault="00981363" w:rsidP="00981363">
      <w:pPr>
        <w:numPr>
          <w:ilvl w:val="0"/>
          <w:numId w:val="1"/>
        </w:numPr>
        <w:pBdr>
          <w:top w:val="single" w:sz="12" w:space="0" w:color="F5F8FC"/>
          <w:left w:val="single" w:sz="12" w:space="0" w:color="F5F8FC"/>
          <w:bottom w:val="single" w:sz="12" w:space="0" w:color="F5F8FC"/>
          <w:right w:val="single" w:sz="12" w:space="0" w:color="F5F8FC"/>
        </w:pBdr>
        <w:spacing w:after="0" w:line="240" w:lineRule="auto"/>
        <w:ind w:left="-300"/>
        <w:jc w:val="center"/>
        <w:textAlignment w:val="top"/>
        <w:rPr>
          <w:rFonts w:ascii="Times New Roman" w:eastAsia="Times New Roman" w:hAnsi="Times New Roman" w:cs="Times New Roman"/>
          <w:b/>
          <w:bCs/>
          <w:color w:val="F14A00"/>
          <w:sz w:val="24"/>
          <w:szCs w:val="24"/>
          <w:shd w:val="clear" w:color="auto" w:fill="F5F8FC"/>
        </w:rPr>
      </w:pPr>
      <w:r w:rsidRPr="00981363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981363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"http://www.vyborizh.ru/catalog/44/" </w:instrText>
      </w:r>
      <w:r w:rsidRPr="00981363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</w:p>
    <w:p w:rsidR="00981363" w:rsidRPr="00981363" w:rsidRDefault="00981363" w:rsidP="00981363">
      <w:pPr>
        <w:pBdr>
          <w:top w:val="single" w:sz="12" w:space="0" w:color="F5F8FC"/>
          <w:left w:val="single" w:sz="12" w:space="0" w:color="F5F8FC"/>
          <w:bottom w:val="single" w:sz="12" w:space="0" w:color="F5F8FC"/>
          <w:right w:val="single" w:sz="12" w:space="0" w:color="F5F8FC"/>
        </w:pBd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81363">
        <w:rPr>
          <w:rFonts w:ascii="Arial" w:eastAsia="Times New Roman" w:hAnsi="Arial" w:cs="Arial"/>
          <w:b/>
          <w:bCs/>
          <w:color w:val="F14A00"/>
          <w:sz w:val="24"/>
          <w:szCs w:val="24"/>
        </w:rPr>
        <w:t>Санатории</w:t>
      </w:r>
      <w:r w:rsidRPr="00981363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</w:p>
    <w:p w:rsidR="00981363" w:rsidRPr="00981363" w:rsidRDefault="00981363" w:rsidP="00981363">
      <w:pPr>
        <w:numPr>
          <w:ilvl w:val="0"/>
          <w:numId w:val="1"/>
        </w:numPr>
        <w:pBdr>
          <w:top w:val="single" w:sz="12" w:space="0" w:color="F5F8FC"/>
          <w:left w:val="single" w:sz="12" w:space="0" w:color="F5F8FC"/>
          <w:bottom w:val="single" w:sz="12" w:space="0" w:color="F5F8FC"/>
          <w:right w:val="single" w:sz="12" w:space="0" w:color="F5F8FC"/>
        </w:pBdr>
        <w:spacing w:after="0" w:line="240" w:lineRule="auto"/>
        <w:ind w:left="-300"/>
        <w:jc w:val="center"/>
        <w:textAlignment w:val="top"/>
        <w:rPr>
          <w:rFonts w:ascii="Times New Roman" w:eastAsia="Times New Roman" w:hAnsi="Times New Roman" w:cs="Times New Roman"/>
          <w:b/>
          <w:bCs/>
          <w:color w:val="F14A00"/>
          <w:sz w:val="24"/>
          <w:szCs w:val="24"/>
          <w:shd w:val="clear" w:color="auto" w:fill="F5F8FC"/>
        </w:rPr>
      </w:pPr>
      <w:r w:rsidRPr="00981363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981363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"http://www.vyborizh.ru/catalog/267/" </w:instrText>
      </w:r>
      <w:r w:rsidRPr="00981363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</w:p>
    <w:p w:rsidR="00981363" w:rsidRPr="00981363" w:rsidRDefault="00981363" w:rsidP="00981363">
      <w:pPr>
        <w:pBdr>
          <w:top w:val="single" w:sz="12" w:space="0" w:color="F5F8FC"/>
          <w:left w:val="single" w:sz="12" w:space="0" w:color="F5F8FC"/>
          <w:bottom w:val="single" w:sz="12" w:space="0" w:color="F5F8FC"/>
          <w:right w:val="single" w:sz="12" w:space="0" w:color="F5F8FC"/>
        </w:pBd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81363">
        <w:rPr>
          <w:rFonts w:ascii="Arial" w:eastAsia="Times New Roman" w:hAnsi="Arial" w:cs="Arial"/>
          <w:b/>
          <w:bCs/>
          <w:color w:val="F14A00"/>
          <w:sz w:val="24"/>
          <w:szCs w:val="24"/>
        </w:rPr>
        <w:t>Прием в </w:t>
      </w:r>
      <w:proofErr w:type="gramStart"/>
      <w:r w:rsidRPr="00981363">
        <w:rPr>
          <w:rFonts w:ascii="Arial" w:eastAsia="Times New Roman" w:hAnsi="Arial" w:cs="Arial"/>
          <w:b/>
          <w:bCs/>
          <w:color w:val="F14A00"/>
          <w:sz w:val="24"/>
          <w:szCs w:val="24"/>
        </w:rPr>
        <w:t>г</w:t>
      </w:r>
      <w:proofErr w:type="gramEnd"/>
      <w:r w:rsidRPr="00981363">
        <w:rPr>
          <w:rFonts w:ascii="Arial" w:eastAsia="Times New Roman" w:hAnsi="Arial" w:cs="Arial"/>
          <w:b/>
          <w:bCs/>
          <w:color w:val="F14A00"/>
          <w:sz w:val="24"/>
          <w:szCs w:val="24"/>
        </w:rPr>
        <w:t>. Ижевск</w:t>
      </w:r>
      <w:r w:rsidRPr="00981363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</w:p>
    <w:p w:rsidR="00981363" w:rsidRPr="00981363" w:rsidRDefault="00981363" w:rsidP="00981363">
      <w:pPr>
        <w:numPr>
          <w:ilvl w:val="0"/>
          <w:numId w:val="1"/>
        </w:numPr>
        <w:pBdr>
          <w:top w:val="single" w:sz="12" w:space="0" w:color="F5F8FC"/>
          <w:left w:val="single" w:sz="12" w:space="0" w:color="F5F8FC"/>
          <w:bottom w:val="single" w:sz="12" w:space="0" w:color="F5F8FC"/>
          <w:right w:val="single" w:sz="12" w:space="0" w:color="F5F8FC"/>
        </w:pBdr>
        <w:spacing w:after="0" w:line="240" w:lineRule="auto"/>
        <w:ind w:left="-300"/>
        <w:jc w:val="center"/>
        <w:textAlignment w:val="top"/>
        <w:rPr>
          <w:rFonts w:ascii="Times New Roman" w:eastAsia="Times New Roman" w:hAnsi="Times New Roman" w:cs="Times New Roman"/>
          <w:b/>
          <w:bCs/>
          <w:color w:val="F14A00"/>
          <w:sz w:val="24"/>
          <w:szCs w:val="24"/>
          <w:shd w:val="clear" w:color="auto" w:fill="F5F8FC"/>
        </w:rPr>
      </w:pPr>
      <w:r w:rsidRPr="00981363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981363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"http://www.vyborizh.ru/catalog/40/" </w:instrText>
      </w:r>
      <w:r w:rsidRPr="00981363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</w:p>
    <w:p w:rsidR="00981363" w:rsidRPr="00981363" w:rsidRDefault="00981363" w:rsidP="00981363">
      <w:pPr>
        <w:pBdr>
          <w:top w:val="single" w:sz="12" w:space="0" w:color="F5F8FC"/>
          <w:left w:val="single" w:sz="12" w:space="0" w:color="F5F8FC"/>
          <w:bottom w:val="single" w:sz="12" w:space="0" w:color="F5F8FC"/>
          <w:right w:val="single" w:sz="12" w:space="0" w:color="F5F8FC"/>
        </w:pBd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81363">
        <w:rPr>
          <w:rFonts w:ascii="Arial" w:eastAsia="Times New Roman" w:hAnsi="Arial" w:cs="Arial"/>
          <w:b/>
          <w:bCs/>
          <w:color w:val="F14A00"/>
          <w:sz w:val="24"/>
          <w:szCs w:val="24"/>
        </w:rPr>
        <w:t>Школьные туры 2018</w:t>
      </w:r>
      <w:r w:rsidRPr="00981363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</w:p>
    <w:p w:rsidR="00981363" w:rsidRPr="00981363" w:rsidRDefault="00981363" w:rsidP="00981363">
      <w:pPr>
        <w:numPr>
          <w:ilvl w:val="0"/>
          <w:numId w:val="1"/>
        </w:numPr>
        <w:pBdr>
          <w:top w:val="single" w:sz="12" w:space="0" w:color="F5F8FC"/>
          <w:left w:val="single" w:sz="12" w:space="0" w:color="F5F8FC"/>
          <w:bottom w:val="single" w:sz="12" w:space="0" w:color="F5F8FC"/>
          <w:right w:val="single" w:sz="12" w:space="0" w:color="F5F8FC"/>
        </w:pBdr>
        <w:spacing w:after="0" w:line="240" w:lineRule="auto"/>
        <w:ind w:left="-300"/>
        <w:jc w:val="center"/>
        <w:textAlignment w:val="top"/>
        <w:rPr>
          <w:rFonts w:ascii="Times New Roman" w:eastAsia="Times New Roman" w:hAnsi="Times New Roman" w:cs="Times New Roman"/>
          <w:b/>
          <w:bCs/>
          <w:color w:val="F14A00"/>
          <w:sz w:val="24"/>
          <w:szCs w:val="24"/>
          <w:shd w:val="clear" w:color="auto" w:fill="F5F8FC"/>
        </w:rPr>
      </w:pPr>
      <w:r w:rsidRPr="00981363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981363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"http://www.vyborizh.ru/catalog/194/" </w:instrText>
      </w:r>
      <w:r w:rsidRPr="00981363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</w:p>
    <w:p w:rsidR="00981363" w:rsidRPr="00981363" w:rsidRDefault="00981363" w:rsidP="00981363">
      <w:pPr>
        <w:pBdr>
          <w:top w:val="single" w:sz="12" w:space="0" w:color="F5F8FC"/>
          <w:left w:val="single" w:sz="12" w:space="0" w:color="F5F8FC"/>
          <w:bottom w:val="single" w:sz="12" w:space="0" w:color="F5F8FC"/>
          <w:right w:val="single" w:sz="12" w:space="0" w:color="F5F8FC"/>
        </w:pBd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81363">
        <w:rPr>
          <w:rFonts w:ascii="Arial" w:eastAsia="Times New Roman" w:hAnsi="Arial" w:cs="Arial"/>
          <w:b/>
          <w:bCs/>
          <w:color w:val="F14A00"/>
          <w:sz w:val="24"/>
          <w:szCs w:val="24"/>
        </w:rPr>
        <w:t>Экскурсионные туры</w:t>
      </w:r>
      <w:r w:rsidRPr="00981363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</w:p>
    <w:p w:rsidR="00981363" w:rsidRPr="00981363" w:rsidRDefault="00981363" w:rsidP="00981363">
      <w:pPr>
        <w:numPr>
          <w:ilvl w:val="0"/>
          <w:numId w:val="1"/>
        </w:numPr>
        <w:pBdr>
          <w:top w:val="single" w:sz="12" w:space="0" w:color="F5F8FC"/>
          <w:left w:val="single" w:sz="12" w:space="0" w:color="F5F8FC"/>
          <w:bottom w:val="single" w:sz="12" w:space="0" w:color="F5F8FC"/>
          <w:right w:val="single" w:sz="12" w:space="0" w:color="F5F8FC"/>
        </w:pBdr>
        <w:spacing w:after="0" w:line="240" w:lineRule="auto"/>
        <w:ind w:left="-300"/>
        <w:jc w:val="center"/>
        <w:textAlignment w:val="top"/>
        <w:rPr>
          <w:rFonts w:ascii="Times New Roman" w:eastAsia="Times New Roman" w:hAnsi="Times New Roman" w:cs="Times New Roman"/>
          <w:b/>
          <w:bCs/>
          <w:color w:val="F14A00"/>
          <w:sz w:val="24"/>
          <w:szCs w:val="24"/>
          <w:shd w:val="clear" w:color="auto" w:fill="F5F8FC"/>
        </w:rPr>
      </w:pPr>
      <w:r w:rsidRPr="00981363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981363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"http://www.vyborizh.ru/catalog/43/" </w:instrText>
      </w:r>
      <w:r w:rsidRPr="00981363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</w:p>
    <w:p w:rsidR="00981363" w:rsidRPr="00981363" w:rsidRDefault="00981363" w:rsidP="00981363">
      <w:pPr>
        <w:pBdr>
          <w:top w:val="single" w:sz="12" w:space="0" w:color="F5F8FC"/>
          <w:left w:val="single" w:sz="12" w:space="0" w:color="F5F8FC"/>
          <w:bottom w:val="single" w:sz="12" w:space="0" w:color="F5F8FC"/>
          <w:right w:val="single" w:sz="12" w:space="0" w:color="F5F8FC"/>
        </w:pBd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81363">
        <w:rPr>
          <w:rFonts w:ascii="Arial" w:eastAsia="Times New Roman" w:hAnsi="Arial" w:cs="Arial"/>
          <w:b/>
          <w:bCs/>
          <w:color w:val="F14A00"/>
          <w:sz w:val="24"/>
          <w:szCs w:val="24"/>
        </w:rPr>
        <w:t>Речные круизы</w:t>
      </w:r>
      <w:r w:rsidRPr="00981363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</w:p>
    <w:p w:rsidR="00981363" w:rsidRPr="00981363" w:rsidRDefault="00981363" w:rsidP="00981363">
      <w:pPr>
        <w:numPr>
          <w:ilvl w:val="0"/>
          <w:numId w:val="1"/>
        </w:numPr>
        <w:pBdr>
          <w:top w:val="single" w:sz="12" w:space="0" w:color="F5F8FC"/>
          <w:left w:val="single" w:sz="12" w:space="0" w:color="F5F8FC"/>
          <w:bottom w:val="single" w:sz="12" w:space="0" w:color="F5F8FC"/>
          <w:right w:val="single" w:sz="12" w:space="0" w:color="F5F8FC"/>
        </w:pBdr>
        <w:spacing w:after="0" w:line="240" w:lineRule="auto"/>
        <w:ind w:left="-300"/>
        <w:jc w:val="center"/>
        <w:textAlignment w:val="top"/>
        <w:rPr>
          <w:rFonts w:ascii="Times New Roman" w:eastAsia="Times New Roman" w:hAnsi="Times New Roman" w:cs="Times New Roman"/>
          <w:b/>
          <w:bCs/>
          <w:color w:val="F14A00"/>
          <w:sz w:val="24"/>
          <w:szCs w:val="24"/>
          <w:shd w:val="clear" w:color="auto" w:fill="F5F8FC"/>
        </w:rPr>
      </w:pPr>
      <w:r w:rsidRPr="00981363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981363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"http://www.vyborizh.ru/catalog/280/" </w:instrText>
      </w:r>
      <w:r w:rsidRPr="00981363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</w:p>
    <w:p w:rsidR="00981363" w:rsidRPr="00981363" w:rsidRDefault="00981363" w:rsidP="00981363">
      <w:pPr>
        <w:pBdr>
          <w:top w:val="single" w:sz="12" w:space="0" w:color="F5F8FC"/>
          <w:left w:val="single" w:sz="12" w:space="0" w:color="F5F8FC"/>
          <w:bottom w:val="single" w:sz="12" w:space="0" w:color="F5F8FC"/>
          <w:right w:val="single" w:sz="12" w:space="0" w:color="F5F8FC"/>
        </w:pBd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81363">
        <w:rPr>
          <w:rFonts w:ascii="Arial" w:eastAsia="Times New Roman" w:hAnsi="Arial" w:cs="Arial"/>
          <w:b/>
          <w:bCs/>
          <w:color w:val="F14A00"/>
          <w:sz w:val="24"/>
          <w:szCs w:val="24"/>
        </w:rPr>
        <w:t>Активный отдых</w:t>
      </w:r>
      <w:r w:rsidRPr="00981363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</w:p>
    <w:p w:rsidR="00981363" w:rsidRPr="00981363" w:rsidRDefault="00981363" w:rsidP="00981363">
      <w:pPr>
        <w:numPr>
          <w:ilvl w:val="0"/>
          <w:numId w:val="1"/>
        </w:numPr>
        <w:pBdr>
          <w:top w:val="single" w:sz="12" w:space="0" w:color="F5F8FC"/>
          <w:left w:val="single" w:sz="12" w:space="0" w:color="F5F8FC"/>
          <w:bottom w:val="single" w:sz="12" w:space="0" w:color="F5F8FC"/>
          <w:right w:val="single" w:sz="12" w:space="0" w:color="F5F8FC"/>
        </w:pBdr>
        <w:spacing w:after="0" w:line="240" w:lineRule="auto"/>
        <w:ind w:left="-300"/>
        <w:jc w:val="center"/>
        <w:textAlignment w:val="top"/>
        <w:rPr>
          <w:rFonts w:ascii="Times New Roman" w:eastAsia="Times New Roman" w:hAnsi="Times New Roman" w:cs="Times New Roman"/>
          <w:b/>
          <w:bCs/>
          <w:color w:val="F14A00"/>
          <w:sz w:val="24"/>
          <w:szCs w:val="24"/>
          <w:shd w:val="clear" w:color="auto" w:fill="F5F8FC"/>
        </w:rPr>
      </w:pPr>
      <w:r w:rsidRPr="00981363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981363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"http://www.vyborizh.ru/catalog/349/" </w:instrText>
      </w:r>
      <w:r w:rsidRPr="00981363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</w:p>
    <w:p w:rsidR="00981363" w:rsidRPr="00981363" w:rsidRDefault="00981363" w:rsidP="00981363">
      <w:pPr>
        <w:pBdr>
          <w:top w:val="single" w:sz="12" w:space="0" w:color="F5F8FC"/>
          <w:left w:val="single" w:sz="12" w:space="0" w:color="F5F8FC"/>
          <w:bottom w:val="single" w:sz="12" w:space="0" w:color="F5F8FC"/>
          <w:right w:val="single" w:sz="12" w:space="0" w:color="F5F8FC"/>
        </w:pBd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81363">
        <w:rPr>
          <w:rFonts w:ascii="Arial" w:eastAsia="Times New Roman" w:hAnsi="Arial" w:cs="Arial"/>
          <w:b/>
          <w:bCs/>
          <w:color w:val="F14A00"/>
          <w:sz w:val="24"/>
          <w:szCs w:val="24"/>
        </w:rPr>
        <w:t>Сельский туризм</w:t>
      </w:r>
      <w:r w:rsidRPr="00981363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</w:p>
    <w:p w:rsidR="00981363" w:rsidRPr="00981363" w:rsidRDefault="00981363" w:rsidP="00981363">
      <w:pPr>
        <w:spacing w:line="240" w:lineRule="auto"/>
        <w:textAlignment w:val="baseline"/>
        <w:rPr>
          <w:rFonts w:ascii="Arial" w:eastAsia="Times New Roman" w:hAnsi="Arial" w:cs="Arial"/>
          <w:caps/>
          <w:color w:val="000000"/>
          <w:sz w:val="27"/>
          <w:szCs w:val="27"/>
        </w:rPr>
      </w:pPr>
      <w:r w:rsidRPr="00981363">
        <w:rPr>
          <w:rFonts w:ascii="Arial" w:eastAsia="Times New Roman" w:hAnsi="Arial" w:cs="Arial"/>
          <w:caps/>
          <w:color w:val="000000"/>
          <w:sz w:val="27"/>
          <w:szCs w:val="27"/>
        </w:rPr>
        <w:t>Г. САРАПУЛ «УДАЧНАЯ МАСЛЕНИЦА, ИЛИ БЛИНЫ ПО-САРАПУЛЬСКИ»</w:t>
      </w:r>
    </w:p>
    <w:p w:rsidR="00981363" w:rsidRPr="00981363" w:rsidRDefault="00981363" w:rsidP="009813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81363">
        <w:rPr>
          <w:rFonts w:ascii="Arial" w:eastAsia="Times New Roman" w:hAnsi="Arial" w:cs="Arial"/>
          <w:b/>
          <w:bCs/>
          <w:color w:val="000000"/>
          <w:sz w:val="21"/>
        </w:rPr>
        <w:t>УДачная</w:t>
      </w:r>
      <w:proofErr w:type="spellEnd"/>
      <w:r w:rsidRPr="00981363">
        <w:rPr>
          <w:rFonts w:ascii="Arial" w:eastAsia="Times New Roman" w:hAnsi="Arial" w:cs="Arial"/>
          <w:b/>
          <w:bCs/>
          <w:color w:val="000000"/>
          <w:sz w:val="21"/>
        </w:rPr>
        <w:t xml:space="preserve"> Масленица </w:t>
      </w:r>
    </w:p>
    <w:p w:rsidR="00981363" w:rsidRPr="00981363" w:rsidRDefault="00981363" w:rsidP="009813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81363">
        <w:rPr>
          <w:rFonts w:ascii="Arial" w:eastAsia="Times New Roman" w:hAnsi="Arial" w:cs="Arial"/>
          <w:color w:val="000000"/>
          <w:sz w:val="21"/>
          <w:szCs w:val="21"/>
        </w:rPr>
        <w:t xml:space="preserve">В ХВК "Дача </w:t>
      </w:r>
      <w:proofErr w:type="spellStart"/>
      <w:r w:rsidRPr="00981363">
        <w:rPr>
          <w:rFonts w:ascii="Arial" w:eastAsia="Times New Roman" w:hAnsi="Arial" w:cs="Arial"/>
          <w:color w:val="000000"/>
          <w:sz w:val="21"/>
          <w:szCs w:val="21"/>
        </w:rPr>
        <w:t>Башенина</w:t>
      </w:r>
      <w:proofErr w:type="spellEnd"/>
      <w:r w:rsidRPr="00981363">
        <w:rPr>
          <w:rFonts w:ascii="Arial" w:eastAsia="Times New Roman" w:hAnsi="Arial" w:cs="Arial"/>
          <w:color w:val="000000"/>
          <w:sz w:val="21"/>
          <w:szCs w:val="21"/>
        </w:rPr>
        <w:t xml:space="preserve">" Вы окунетесь в историю, услышите много интересного о семье </w:t>
      </w:r>
      <w:proofErr w:type="spellStart"/>
      <w:r w:rsidRPr="00981363">
        <w:rPr>
          <w:rFonts w:ascii="Arial" w:eastAsia="Times New Roman" w:hAnsi="Arial" w:cs="Arial"/>
          <w:color w:val="000000"/>
          <w:sz w:val="21"/>
          <w:szCs w:val="21"/>
        </w:rPr>
        <w:t>Башениных</w:t>
      </w:r>
      <w:proofErr w:type="spellEnd"/>
      <w:r w:rsidRPr="00981363">
        <w:rPr>
          <w:rFonts w:ascii="Arial" w:eastAsia="Times New Roman" w:hAnsi="Arial" w:cs="Arial"/>
          <w:color w:val="000000"/>
          <w:sz w:val="21"/>
          <w:szCs w:val="21"/>
        </w:rPr>
        <w:t xml:space="preserve">, узнаете, как жили купцы того времени, как развлекали себя и гостей. Но и простой народ умел отдыхать. В музее </w:t>
      </w:r>
      <w:proofErr w:type="spellStart"/>
      <w:r w:rsidRPr="00981363">
        <w:rPr>
          <w:rFonts w:ascii="Arial" w:eastAsia="Times New Roman" w:hAnsi="Arial" w:cs="Arial"/>
          <w:color w:val="000000"/>
          <w:sz w:val="21"/>
          <w:szCs w:val="21"/>
        </w:rPr>
        <w:t>ак</w:t>
      </w:r>
      <w:proofErr w:type="spellEnd"/>
      <w:r w:rsidRPr="00981363">
        <w:rPr>
          <w:rFonts w:ascii="Arial" w:eastAsia="Times New Roman" w:hAnsi="Arial" w:cs="Arial"/>
          <w:color w:val="000000"/>
          <w:sz w:val="21"/>
          <w:szCs w:val="21"/>
        </w:rPr>
        <w:t>. Н. В. Мельникова все дышит стариной, все дышит историей: русская печь, предметы быта, мебель. Послушав экскурсовода, отправимся в городской парк им. А. С. Пушкина: горячие блины, чай, костюмированное представление, в котором с удовольствием примут участие и взрослые, и дети. </w:t>
      </w:r>
      <w:r w:rsidRPr="00981363">
        <w:rPr>
          <w:rFonts w:ascii="Arial" w:eastAsia="Times New Roman" w:hAnsi="Arial" w:cs="Arial"/>
          <w:color w:val="000000"/>
          <w:sz w:val="21"/>
          <w:szCs w:val="21"/>
        </w:rPr>
        <w:br/>
        <w:t xml:space="preserve">Природа, воздух, обряды, дух старины оставят массу незабываемых впечатлений у гостей города. Кто побывает </w:t>
      </w:r>
      <w:proofErr w:type="gramStart"/>
      <w:r w:rsidRPr="00981363">
        <w:rPr>
          <w:rFonts w:ascii="Arial" w:eastAsia="Times New Roman" w:hAnsi="Arial" w:cs="Arial"/>
          <w:color w:val="000000"/>
          <w:sz w:val="21"/>
          <w:szCs w:val="21"/>
        </w:rPr>
        <w:t>Сарапуле</w:t>
      </w:r>
      <w:proofErr w:type="gramEnd"/>
      <w:r w:rsidRPr="00981363">
        <w:rPr>
          <w:rFonts w:ascii="Arial" w:eastAsia="Times New Roman" w:hAnsi="Arial" w:cs="Arial"/>
          <w:color w:val="000000"/>
          <w:sz w:val="21"/>
          <w:szCs w:val="21"/>
        </w:rPr>
        <w:t>, тот вряд ли пожалеет о потраченном времени.</w:t>
      </w:r>
      <w:r w:rsidRPr="00981363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981363" w:rsidRPr="00981363" w:rsidRDefault="00981363" w:rsidP="00981363">
      <w:pPr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981363" w:rsidRPr="00981363" w:rsidRDefault="00981363" w:rsidP="009813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81363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Программа тура:</w:t>
      </w:r>
    </w:p>
    <w:p w:rsidR="00981363" w:rsidRPr="00981363" w:rsidRDefault="00981363" w:rsidP="00981363">
      <w:pPr>
        <w:numPr>
          <w:ilvl w:val="0"/>
          <w:numId w:val="2"/>
        </w:numPr>
        <w:spacing w:after="0" w:line="240" w:lineRule="auto"/>
        <w:ind w:left="-3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8136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-Экскурсионно-интерактивная</w:t>
      </w:r>
      <w:r w:rsidRPr="009813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 </w:t>
      </w:r>
      <w:r w:rsidRPr="0098136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программа на даче купца </w:t>
      </w:r>
      <w:proofErr w:type="spellStart"/>
      <w:r w:rsidRPr="0098136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Башенина</w:t>
      </w:r>
      <w:proofErr w:type="spellEnd"/>
      <w:r w:rsidRPr="0098136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.</w:t>
      </w:r>
    </w:p>
    <w:p w:rsidR="00981363" w:rsidRPr="00981363" w:rsidRDefault="00981363" w:rsidP="00981363">
      <w:pPr>
        <w:numPr>
          <w:ilvl w:val="0"/>
          <w:numId w:val="2"/>
        </w:numPr>
        <w:spacing w:after="0" w:line="240" w:lineRule="auto"/>
        <w:ind w:left="-3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8136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- Путешествие по музею в поисках лакомства</w:t>
      </w:r>
    </w:p>
    <w:p w:rsidR="00981363" w:rsidRPr="00981363" w:rsidRDefault="00981363" w:rsidP="00981363">
      <w:pPr>
        <w:numPr>
          <w:ilvl w:val="0"/>
          <w:numId w:val="2"/>
        </w:numPr>
        <w:spacing w:after="0" w:line="240" w:lineRule="auto"/>
        <w:ind w:left="-3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8136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-знакомство с традициями Масленичной недели, игры на свежем воздухе, чаепитие с</w:t>
      </w:r>
      <w:r w:rsidRPr="009813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 </w:t>
      </w:r>
      <w:r w:rsidRPr="0098136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блинами</w:t>
      </w:r>
    </w:p>
    <w:p w:rsidR="00981363" w:rsidRPr="00981363" w:rsidRDefault="00981363" w:rsidP="00981363">
      <w:pPr>
        <w:numPr>
          <w:ilvl w:val="0"/>
          <w:numId w:val="2"/>
        </w:numPr>
        <w:spacing w:after="0" w:line="240" w:lineRule="auto"/>
        <w:ind w:left="-3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8136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-мастер-класс по изготовлению сувенира «Солнышко».</w:t>
      </w:r>
    </w:p>
    <w:p w:rsidR="00981363" w:rsidRPr="00981363" w:rsidRDefault="00981363" w:rsidP="009813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81363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Стоимость: </w:t>
      </w:r>
      <w:r w:rsidRPr="0098136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981363" w:rsidRPr="00981363" w:rsidRDefault="00981363" w:rsidP="009813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81363">
        <w:rPr>
          <w:rFonts w:ascii="Arial" w:eastAsia="Times New Roman" w:hAnsi="Arial" w:cs="Arial"/>
          <w:b/>
          <w:bCs/>
          <w:color w:val="000000"/>
          <w:sz w:val="21"/>
        </w:rPr>
        <w:t>25+2 – 850  рублей </w:t>
      </w:r>
      <w:r w:rsidRPr="0098136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981363">
        <w:rPr>
          <w:rFonts w:ascii="Arial" w:eastAsia="Times New Roman" w:hAnsi="Arial" w:cs="Arial"/>
          <w:b/>
          <w:bCs/>
          <w:color w:val="000000"/>
          <w:sz w:val="21"/>
        </w:rPr>
        <w:t>30+3 – 800 рублей </w:t>
      </w:r>
      <w:r w:rsidRPr="0098136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981363">
        <w:rPr>
          <w:rFonts w:ascii="Arial" w:eastAsia="Times New Roman" w:hAnsi="Arial" w:cs="Arial"/>
          <w:b/>
          <w:bCs/>
          <w:color w:val="000000"/>
          <w:sz w:val="21"/>
        </w:rPr>
        <w:t>40+4 – 700 рублей</w:t>
      </w:r>
    </w:p>
    <w:p w:rsidR="00981363" w:rsidRPr="00981363" w:rsidRDefault="00981363" w:rsidP="009813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81363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В стоимость входит:</w:t>
      </w:r>
      <w:r w:rsidRPr="00981363">
        <w:rPr>
          <w:rFonts w:ascii="Arial" w:eastAsia="Times New Roman" w:hAnsi="Arial" w:cs="Arial"/>
          <w:color w:val="000000"/>
          <w:sz w:val="21"/>
          <w:szCs w:val="21"/>
        </w:rPr>
        <w:t> автобусное обслуживание; экскурсионная программа; угощение блинами; сопровождение гида; страховка. </w:t>
      </w:r>
      <w:r w:rsidRPr="0098136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981363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За доп. плату:</w:t>
      </w:r>
      <w:r w:rsidRPr="00981363">
        <w:rPr>
          <w:rFonts w:ascii="Arial" w:eastAsia="Times New Roman" w:hAnsi="Arial" w:cs="Arial"/>
          <w:color w:val="000000"/>
          <w:sz w:val="21"/>
          <w:szCs w:val="21"/>
        </w:rPr>
        <w:t> обед (от 150 руб./чел.)</w:t>
      </w:r>
      <w:proofErr w:type="gramStart"/>
      <w:r w:rsidRPr="00981363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98136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981363">
        <w:rPr>
          <w:rFonts w:ascii="Arial" w:eastAsia="Times New Roman" w:hAnsi="Arial" w:cs="Arial"/>
          <w:color w:val="000000"/>
          <w:sz w:val="21"/>
          <w:szCs w:val="21"/>
        </w:rPr>
        <w:t>о</w:t>
      </w:r>
      <w:proofErr w:type="gramEnd"/>
      <w:r w:rsidRPr="00981363">
        <w:rPr>
          <w:rFonts w:ascii="Arial" w:eastAsia="Times New Roman" w:hAnsi="Arial" w:cs="Arial"/>
          <w:color w:val="000000"/>
          <w:sz w:val="21"/>
          <w:szCs w:val="21"/>
        </w:rPr>
        <w:t>борная</w:t>
      </w:r>
      <w:proofErr w:type="spellEnd"/>
      <w:r w:rsidRPr="0098136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981363">
        <w:rPr>
          <w:rFonts w:ascii="Arial" w:eastAsia="Times New Roman" w:hAnsi="Arial" w:cs="Arial"/>
          <w:color w:val="000000"/>
          <w:sz w:val="21"/>
          <w:szCs w:val="21"/>
        </w:rPr>
        <w:t>экскрсия</w:t>
      </w:r>
      <w:proofErr w:type="spellEnd"/>
      <w:r w:rsidRPr="00981363">
        <w:rPr>
          <w:rFonts w:ascii="Arial" w:eastAsia="Times New Roman" w:hAnsi="Arial" w:cs="Arial"/>
          <w:color w:val="000000"/>
          <w:sz w:val="21"/>
          <w:szCs w:val="21"/>
        </w:rPr>
        <w:t xml:space="preserve"> по городу </w:t>
      </w:r>
    </w:p>
    <w:p w:rsidR="008C0640" w:rsidRDefault="008C0640"/>
    <w:sectPr w:rsidR="008C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34E11"/>
    <w:multiLevelType w:val="multilevel"/>
    <w:tmpl w:val="4A72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F70C4"/>
    <w:multiLevelType w:val="multilevel"/>
    <w:tmpl w:val="A39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81363"/>
    <w:rsid w:val="008C0640"/>
    <w:rsid w:val="0098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13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8136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0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8109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486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68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6353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>Grizli777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2018-01-23T08:03:00Z</dcterms:created>
  <dcterms:modified xsi:type="dcterms:W3CDTF">2018-01-23T08:03:00Z</dcterms:modified>
</cp:coreProperties>
</file>